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FE7" w:rsidRPr="00FA0742" w:rsidRDefault="00251FE7" w:rsidP="00251FE7">
      <w:pPr>
        <w:pStyle w:val="a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center"/>
        <w:rPr>
          <w:rFonts w:hint="eastAsia"/>
          <w:sz w:val="32"/>
          <w:lang w:val="ru-RU"/>
        </w:rPr>
      </w:pPr>
      <w:r>
        <w:rPr>
          <w:rFonts w:ascii="Times New Roman" w:hAnsi="Times New Roman"/>
          <w:color w:val="000000"/>
          <w:sz w:val="28"/>
          <w:szCs w:val="28"/>
        </w:rPr>
        <w:t> </w:t>
      </w:r>
      <w:r w:rsidRPr="00FA0742">
        <w:rPr>
          <w:rFonts w:ascii="Times New Roman" w:hAnsi="Times New Roman"/>
          <w:b/>
          <w:color w:val="000000"/>
          <w:sz w:val="44"/>
          <w:szCs w:val="28"/>
          <w:lang w:val="ru-RU"/>
        </w:rPr>
        <w:t>Тема: «Ребенок и здоровье»</w:t>
      </w:r>
    </w:p>
    <w:p w:rsidR="00251FE7" w:rsidRPr="00FA0742" w:rsidRDefault="00251FE7" w:rsidP="00251FE7">
      <w:pPr>
        <w:pStyle w:val="a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left="564"/>
        <w:jc w:val="center"/>
        <w:rPr>
          <w:rFonts w:hint="eastAsia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«</w:t>
      </w:r>
      <w:r w:rsidRPr="00FA0742">
        <w:rPr>
          <w:rFonts w:ascii="Times New Roman" w:hAnsi="Times New Roman"/>
          <w:b/>
          <w:color w:val="000000"/>
          <w:sz w:val="28"/>
          <w:szCs w:val="28"/>
          <w:lang w:val="ru-RU"/>
        </w:rPr>
        <w:t>Кому что нужно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»</w:t>
      </w:r>
    </w:p>
    <w:p w:rsidR="00251FE7" w:rsidRPr="00FA0742" w:rsidRDefault="00251FE7" w:rsidP="00251FE7">
      <w:pPr>
        <w:pStyle w:val="a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both"/>
        <w:rPr>
          <w:rFonts w:hint="eastAsia"/>
          <w:lang w:val="ru-RU"/>
        </w:rPr>
      </w:pPr>
      <w:r w:rsidRPr="00FA0742">
        <w:rPr>
          <w:rFonts w:ascii="Times New Roman" w:hAnsi="Times New Roman"/>
          <w:b/>
          <w:i/>
          <w:color w:val="000000"/>
          <w:sz w:val="28"/>
          <w:szCs w:val="28"/>
          <w:lang w:val="ru-RU"/>
        </w:rPr>
        <w:t>Цель</w:t>
      </w:r>
      <w:r w:rsidRPr="00FA0742">
        <w:rPr>
          <w:rFonts w:ascii="Times New Roman" w:hAnsi="Times New Roman"/>
          <w:b/>
          <w:color w:val="000000"/>
          <w:sz w:val="28"/>
          <w:szCs w:val="28"/>
          <w:lang w:val="ru-RU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 w:rsidRPr="00FA0742">
        <w:rPr>
          <w:rFonts w:ascii="Times New Roman" w:hAnsi="Times New Roman"/>
          <w:color w:val="000000"/>
          <w:sz w:val="28"/>
          <w:szCs w:val="28"/>
          <w:lang w:val="ru-RU"/>
        </w:rPr>
        <w:t>закрепить знания детей о предметах, необходимых для работы врачу, повару, продавцу.</w:t>
      </w:r>
    </w:p>
    <w:p w:rsidR="00251FE7" w:rsidRPr="00FA0742" w:rsidRDefault="00251FE7" w:rsidP="00251FE7">
      <w:pPr>
        <w:rPr>
          <w:rFonts w:hint="eastAsia"/>
          <w:lang w:val="ru-RU"/>
        </w:rPr>
      </w:pPr>
      <w:r w:rsidRPr="00FA0742">
        <w:rPr>
          <w:rFonts w:ascii="Times New Roman" w:hAnsi="Times New Roman"/>
          <w:b/>
          <w:i/>
          <w:sz w:val="28"/>
          <w:szCs w:val="28"/>
          <w:lang w:val="ru-RU"/>
        </w:rPr>
        <w:t>Материал</w:t>
      </w:r>
      <w:r>
        <w:rPr>
          <w:rFonts w:ascii="Times New Roman" w:hAnsi="Times New Roman"/>
          <w:sz w:val="28"/>
          <w:szCs w:val="28"/>
          <w:lang w:val="ru-RU"/>
        </w:rPr>
        <w:t>: картинки с изображением предметов, необходимых для работы врачу, повару и т. п.</w:t>
      </w:r>
    </w:p>
    <w:p w:rsidR="00251FE7" w:rsidRPr="00FA0742" w:rsidRDefault="00251FE7" w:rsidP="00251FE7">
      <w:pPr>
        <w:rPr>
          <w:rFonts w:hint="eastAsia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424180</wp:posOffset>
            </wp:positionV>
            <wp:extent cx="7058025" cy="6874510"/>
            <wp:effectExtent l="0" t="0" r="9525" b="254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6874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742">
        <w:rPr>
          <w:rFonts w:ascii="Times New Roman" w:hAnsi="Times New Roman"/>
          <w:b/>
          <w:i/>
          <w:sz w:val="28"/>
          <w:szCs w:val="28"/>
          <w:lang w:val="ru-RU"/>
        </w:rPr>
        <w:t xml:space="preserve">Ход </w:t>
      </w:r>
      <w:proofErr w:type="gramStart"/>
      <w:r w:rsidRPr="00FA0742">
        <w:rPr>
          <w:rFonts w:ascii="Times New Roman" w:hAnsi="Times New Roman"/>
          <w:b/>
          <w:i/>
          <w:sz w:val="28"/>
          <w:szCs w:val="28"/>
          <w:lang w:val="ru-RU"/>
        </w:rPr>
        <w:t>игры</w:t>
      </w:r>
      <w:r>
        <w:rPr>
          <w:rFonts w:ascii="Times New Roman" w:hAnsi="Times New Roman"/>
          <w:sz w:val="28"/>
          <w:szCs w:val="28"/>
          <w:lang w:val="ru-RU"/>
        </w:rPr>
        <w:t>:  предложите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ребенку найти предмет необходимый для работы врача , продавца и т.д.</w:t>
      </w:r>
    </w:p>
    <w:p w:rsidR="00251FE7" w:rsidRDefault="00251FE7" w:rsidP="00251FE7">
      <w:pPr>
        <w:rPr>
          <w:rFonts w:ascii="Times New Roman" w:hAnsi="Times New Roman"/>
          <w:sz w:val="28"/>
          <w:szCs w:val="28"/>
          <w:lang w:val="ru-RU"/>
        </w:rPr>
      </w:pPr>
    </w:p>
    <w:p w:rsidR="00251FE7" w:rsidRDefault="00251FE7" w:rsidP="00251FE7">
      <w:pPr>
        <w:rPr>
          <w:rFonts w:ascii="Times New Roman" w:hAnsi="Times New Roman"/>
          <w:sz w:val="28"/>
          <w:szCs w:val="28"/>
          <w:lang w:val="ru-RU"/>
        </w:rPr>
      </w:pPr>
    </w:p>
    <w:p w:rsidR="00251FE7" w:rsidRDefault="00251FE7" w:rsidP="00251FE7">
      <w:pPr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3175</wp:posOffset>
            </wp:positionV>
            <wp:extent cx="7176135" cy="5838825"/>
            <wp:effectExtent l="0" t="0" r="5715" b="9525"/>
            <wp:wrapSquare wrapText="larges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35" cy="583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FE7" w:rsidRDefault="00251FE7" w:rsidP="00251FE7">
      <w:pPr>
        <w:rPr>
          <w:rFonts w:ascii="Times New Roman" w:hAnsi="Times New Roman"/>
          <w:sz w:val="28"/>
          <w:szCs w:val="28"/>
          <w:lang w:val="ru-RU"/>
        </w:rPr>
      </w:pPr>
    </w:p>
    <w:p w:rsidR="00251FE7" w:rsidRDefault="00251FE7" w:rsidP="00251FE7">
      <w:pPr>
        <w:rPr>
          <w:rFonts w:ascii="Times New Roman" w:hAnsi="Times New Roman"/>
          <w:sz w:val="28"/>
          <w:szCs w:val="28"/>
          <w:lang w:val="ru-RU"/>
        </w:rPr>
      </w:pPr>
    </w:p>
    <w:p w:rsidR="00251FE7" w:rsidRDefault="00251FE7" w:rsidP="00251FE7">
      <w:pPr>
        <w:rPr>
          <w:rFonts w:ascii="Times New Roman" w:hAnsi="Times New Roman"/>
          <w:sz w:val="28"/>
          <w:szCs w:val="28"/>
          <w:lang w:val="ru-RU"/>
        </w:rPr>
      </w:pPr>
    </w:p>
    <w:p w:rsidR="00251FE7" w:rsidRDefault="00251FE7" w:rsidP="00251FE7">
      <w:pPr>
        <w:rPr>
          <w:rFonts w:ascii="Times New Roman" w:hAnsi="Times New Roman"/>
          <w:sz w:val="28"/>
          <w:szCs w:val="28"/>
          <w:lang w:val="ru-RU"/>
        </w:rPr>
      </w:pPr>
    </w:p>
    <w:p w:rsidR="00251FE7" w:rsidRDefault="00251FE7" w:rsidP="00251FE7">
      <w:pPr>
        <w:rPr>
          <w:rFonts w:ascii="Times New Roman" w:hAnsi="Times New Roman"/>
          <w:sz w:val="28"/>
          <w:szCs w:val="28"/>
          <w:lang w:val="ru-RU"/>
        </w:rPr>
      </w:pPr>
    </w:p>
    <w:p w:rsidR="00251FE7" w:rsidRDefault="00251FE7" w:rsidP="00251FE7">
      <w:pPr>
        <w:rPr>
          <w:rFonts w:ascii="Times New Roman" w:hAnsi="Times New Roman"/>
          <w:sz w:val="28"/>
          <w:szCs w:val="28"/>
          <w:lang w:val="ru-RU"/>
        </w:rPr>
      </w:pPr>
    </w:p>
    <w:p w:rsidR="00251FE7" w:rsidRDefault="00251FE7" w:rsidP="00251FE7">
      <w:pPr>
        <w:rPr>
          <w:rFonts w:ascii="Times New Roman" w:hAnsi="Times New Roman"/>
          <w:sz w:val="28"/>
          <w:szCs w:val="28"/>
          <w:lang w:val="ru-RU"/>
        </w:rPr>
      </w:pPr>
    </w:p>
    <w:p w:rsidR="00251FE7" w:rsidRDefault="00251FE7" w:rsidP="00251FE7">
      <w:pPr>
        <w:rPr>
          <w:rFonts w:ascii="Times New Roman" w:hAnsi="Times New Roman"/>
          <w:sz w:val="28"/>
          <w:szCs w:val="28"/>
          <w:lang w:val="ru-RU"/>
        </w:rPr>
      </w:pPr>
    </w:p>
    <w:p w:rsidR="00251FE7" w:rsidRDefault="00251FE7" w:rsidP="00251FE7">
      <w:pPr>
        <w:rPr>
          <w:rFonts w:ascii="Times New Roman" w:hAnsi="Times New Roman"/>
          <w:sz w:val="28"/>
          <w:szCs w:val="28"/>
          <w:lang w:val="ru-RU"/>
        </w:rPr>
      </w:pPr>
    </w:p>
    <w:p w:rsidR="00251FE7" w:rsidRDefault="00251FE7" w:rsidP="00251FE7">
      <w:pPr>
        <w:rPr>
          <w:rFonts w:ascii="Times New Roman" w:hAnsi="Times New Roman"/>
          <w:sz w:val="28"/>
          <w:szCs w:val="28"/>
          <w:lang w:val="ru-RU"/>
        </w:rPr>
      </w:pPr>
    </w:p>
    <w:p w:rsidR="00251FE7" w:rsidRDefault="00251FE7" w:rsidP="00251FE7">
      <w:pPr>
        <w:rPr>
          <w:rFonts w:ascii="Times New Roman" w:hAnsi="Times New Roman"/>
          <w:sz w:val="28"/>
          <w:szCs w:val="28"/>
          <w:lang w:val="ru-RU"/>
        </w:rPr>
      </w:pPr>
    </w:p>
    <w:p w:rsidR="00251FE7" w:rsidRDefault="00251FE7" w:rsidP="00251FE7">
      <w:pPr>
        <w:rPr>
          <w:rFonts w:ascii="Times New Roman" w:hAnsi="Times New Roman"/>
          <w:sz w:val="28"/>
          <w:szCs w:val="28"/>
          <w:lang w:val="ru-RU"/>
        </w:rPr>
      </w:pPr>
    </w:p>
    <w:p w:rsidR="00251FE7" w:rsidRDefault="00251FE7" w:rsidP="00251FE7">
      <w:pPr>
        <w:rPr>
          <w:rFonts w:ascii="Times New Roman" w:hAnsi="Times New Roman"/>
          <w:sz w:val="28"/>
          <w:szCs w:val="28"/>
          <w:lang w:val="ru-RU"/>
        </w:rPr>
      </w:pPr>
    </w:p>
    <w:p w:rsidR="00251FE7" w:rsidRDefault="00251FE7" w:rsidP="00251FE7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251FE7" w:rsidRPr="00251FE7" w:rsidRDefault="00251FE7" w:rsidP="00251FE7">
      <w:pPr>
        <w:pStyle w:val="a3"/>
        <w:jc w:val="center"/>
        <w:rPr>
          <w:rFonts w:hint="eastAsia"/>
          <w:b/>
          <w:sz w:val="32"/>
          <w:lang w:val="ru-RU"/>
        </w:rPr>
      </w:pPr>
      <w:r w:rsidRPr="00251FE7">
        <w:rPr>
          <w:rFonts w:ascii="Times New Roman" w:hAnsi="Times New Roman"/>
          <w:b/>
          <w:sz w:val="44"/>
          <w:szCs w:val="28"/>
          <w:lang w:val="ru-RU"/>
        </w:rPr>
        <w:lastRenderedPageBreak/>
        <w:t>Опасные предметы дома.</w:t>
      </w:r>
    </w:p>
    <w:p w:rsidR="00251FE7" w:rsidRPr="00FA0742" w:rsidRDefault="00251FE7" w:rsidP="00251FE7">
      <w:pPr>
        <w:pStyle w:val="a3"/>
        <w:jc w:val="center"/>
        <w:rPr>
          <w:rFonts w:hint="eastAsia"/>
          <w:lang w:val="ru-RU"/>
        </w:rPr>
      </w:pPr>
      <w:r>
        <w:rPr>
          <w:rFonts w:ascii="Times New Roman" w:hAnsi="Times New Roman"/>
          <w:b/>
          <w:color w:val="444444"/>
          <w:sz w:val="28"/>
          <w:szCs w:val="28"/>
          <w:lang w:val="ru-RU"/>
        </w:rPr>
        <w:t>«Опасно – не опасно»</w:t>
      </w:r>
    </w:p>
    <w:p w:rsidR="00EA33E9" w:rsidRDefault="00251FE7" w:rsidP="00251FE7">
      <w:pPr>
        <w:rPr>
          <w:rFonts w:ascii="Times New Roman" w:hAnsi="Times New Roman"/>
          <w:color w:val="000000"/>
          <w:sz w:val="28"/>
          <w:lang w:val="ru-RU"/>
        </w:rPr>
      </w:pPr>
      <w:r w:rsidRPr="00FA0742">
        <w:rPr>
          <w:rFonts w:ascii="Times New Roman" w:hAnsi="Times New Roman"/>
          <w:b/>
          <w:i/>
          <w:color w:val="000000"/>
          <w:sz w:val="28"/>
          <w:lang w:val="ru-RU"/>
        </w:rPr>
        <w:t>Цель:</w:t>
      </w:r>
      <w:r>
        <w:rPr>
          <w:rFonts w:ascii="Calibri" w:hAnsi="Calibri"/>
          <w:color w:val="000000"/>
          <w:sz w:val="22"/>
        </w:rPr>
        <w:t> </w:t>
      </w:r>
      <w:r w:rsidRPr="00FA0742">
        <w:rPr>
          <w:rFonts w:ascii="Times New Roman" w:hAnsi="Times New Roman"/>
          <w:color w:val="000000"/>
          <w:sz w:val="28"/>
          <w:lang w:val="ru-RU"/>
        </w:rPr>
        <w:t xml:space="preserve">учить </w:t>
      </w:r>
      <w:r>
        <w:rPr>
          <w:rFonts w:ascii="Times New Roman" w:hAnsi="Times New Roman"/>
          <w:color w:val="000000"/>
          <w:sz w:val="28"/>
          <w:lang w:val="ru-RU"/>
        </w:rPr>
        <w:t>детей</w:t>
      </w:r>
      <w:r>
        <w:rPr>
          <w:rFonts w:ascii="Times New Roman" w:hAnsi="Times New Roman"/>
          <w:color w:val="000000"/>
          <w:sz w:val="28"/>
        </w:rPr>
        <w:t> </w:t>
      </w:r>
      <w:r w:rsidRPr="00FA0742">
        <w:rPr>
          <w:rFonts w:ascii="Times New Roman" w:hAnsi="Times New Roman"/>
          <w:color w:val="000000"/>
          <w:sz w:val="28"/>
          <w:lang w:val="ru-RU"/>
        </w:rPr>
        <w:t xml:space="preserve">отличать опасные жизненные ситуации от </w:t>
      </w:r>
      <w:r>
        <w:rPr>
          <w:rFonts w:ascii="Times New Roman" w:hAnsi="Times New Roman"/>
          <w:color w:val="000000"/>
          <w:sz w:val="28"/>
          <w:lang w:val="ru-RU"/>
        </w:rPr>
        <w:t>не опасных</w:t>
      </w:r>
      <w:r w:rsidRPr="00FA0742">
        <w:rPr>
          <w:rFonts w:ascii="Times New Roman" w:hAnsi="Times New Roman"/>
          <w:color w:val="000000"/>
          <w:sz w:val="28"/>
          <w:lang w:val="ru-RU"/>
        </w:rPr>
        <w:t>, уметь предвидеть результат возможного развития ситуации; закреплять знан</w:t>
      </w:r>
      <w:r w:rsidR="00C5042C">
        <w:rPr>
          <w:rFonts w:ascii="Times New Roman" w:hAnsi="Times New Roman"/>
          <w:color w:val="000000"/>
          <w:sz w:val="28"/>
          <w:lang w:val="ru-RU"/>
        </w:rPr>
        <w:t>ие правил безопасного поведения</w:t>
      </w:r>
      <w:bookmarkStart w:id="0" w:name="_GoBack"/>
      <w:bookmarkEnd w:id="0"/>
      <w:r w:rsidRPr="00FA0742">
        <w:rPr>
          <w:rFonts w:ascii="Times New Roman" w:hAnsi="Times New Roman"/>
          <w:color w:val="000000"/>
          <w:sz w:val="28"/>
          <w:lang w:val="ru-RU"/>
        </w:rPr>
        <w:t>; воспитывать чувство взаимопомощи</w:t>
      </w:r>
    </w:p>
    <w:p w:rsidR="00251FE7" w:rsidRDefault="00251FE7" w:rsidP="00251FE7">
      <w:pPr>
        <w:rPr>
          <w:rFonts w:ascii="Times New Roman" w:hAnsi="Times New Roman"/>
          <w:color w:val="000000"/>
          <w:sz w:val="28"/>
          <w:lang w:val="ru-RU"/>
        </w:rPr>
      </w:pPr>
    </w:p>
    <w:p w:rsidR="00251FE7" w:rsidRDefault="00251FE7" w:rsidP="00251FE7">
      <w:pPr>
        <w:ind w:left="-1134" w:right="-284"/>
        <w:rPr>
          <w:rFonts w:ascii="Times New Roman" w:hAnsi="Times New Roman"/>
          <w:color w:val="000000"/>
          <w:sz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0A81798" wp14:editId="79E30617">
            <wp:extent cx="7081520" cy="5495925"/>
            <wp:effectExtent l="0" t="0" r="5080" b="9525"/>
            <wp:docPr id="3" name="image" descr="https://i.pinimg.com/originals/26/73/7c/26737c49ae64f43aa7851c665a9cb8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originals/26/73/7c/26737c49ae64f43aa7851c665a9cb8a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086" cy="5499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1FE7" w:rsidRDefault="00251FE7" w:rsidP="00251FE7">
      <w:pPr>
        <w:ind w:left="-1134" w:right="-284"/>
        <w:rPr>
          <w:rFonts w:ascii="Times New Roman" w:hAnsi="Times New Roman"/>
          <w:color w:val="000000"/>
          <w:sz w:val="28"/>
          <w:lang w:val="ru-RU"/>
        </w:rPr>
      </w:pPr>
    </w:p>
    <w:p w:rsidR="00251FE7" w:rsidRDefault="00251FE7" w:rsidP="00251FE7">
      <w:pPr>
        <w:ind w:left="-1134" w:right="-284"/>
        <w:rPr>
          <w:rFonts w:ascii="Times New Roman" w:hAnsi="Times New Roman"/>
          <w:color w:val="000000"/>
          <w:sz w:val="28"/>
          <w:lang w:val="ru-RU"/>
        </w:rPr>
      </w:pPr>
    </w:p>
    <w:p w:rsidR="00251FE7" w:rsidRDefault="00251FE7" w:rsidP="00251FE7">
      <w:pPr>
        <w:ind w:left="-1134" w:right="-284"/>
        <w:rPr>
          <w:rFonts w:ascii="Times New Roman" w:hAnsi="Times New Roman"/>
          <w:color w:val="000000"/>
          <w:sz w:val="28"/>
          <w:lang w:val="ru-RU"/>
        </w:rPr>
      </w:pPr>
    </w:p>
    <w:p w:rsidR="00251FE7" w:rsidRDefault="00251FE7" w:rsidP="00251FE7">
      <w:pPr>
        <w:ind w:left="-1134" w:right="-284"/>
        <w:rPr>
          <w:rFonts w:ascii="Times New Roman" w:hAnsi="Times New Roman"/>
          <w:color w:val="000000"/>
          <w:sz w:val="28"/>
          <w:lang w:val="ru-RU"/>
        </w:rPr>
      </w:pPr>
    </w:p>
    <w:p w:rsidR="00251FE7" w:rsidRDefault="00251FE7" w:rsidP="00251FE7">
      <w:pPr>
        <w:ind w:left="-1134" w:right="-284"/>
        <w:rPr>
          <w:rFonts w:ascii="Times New Roman" w:hAnsi="Times New Roman"/>
          <w:color w:val="000000"/>
          <w:sz w:val="28"/>
          <w:lang w:val="ru-RU"/>
        </w:rPr>
      </w:pPr>
    </w:p>
    <w:p w:rsidR="00251FE7" w:rsidRDefault="00251FE7" w:rsidP="00251FE7">
      <w:pPr>
        <w:ind w:left="-1134" w:right="-284"/>
        <w:rPr>
          <w:rFonts w:ascii="Times New Roman" w:hAnsi="Times New Roman"/>
          <w:color w:val="000000"/>
          <w:sz w:val="28"/>
          <w:lang w:val="ru-RU"/>
        </w:rPr>
      </w:pPr>
    </w:p>
    <w:p w:rsidR="00251FE7" w:rsidRDefault="00251FE7" w:rsidP="00251FE7">
      <w:pPr>
        <w:ind w:left="-1134" w:right="-284"/>
        <w:rPr>
          <w:rFonts w:ascii="Times New Roman" w:hAnsi="Times New Roman"/>
          <w:color w:val="000000"/>
          <w:sz w:val="28"/>
          <w:lang w:val="ru-RU"/>
        </w:rPr>
      </w:pPr>
    </w:p>
    <w:p w:rsidR="00251FE7" w:rsidRDefault="00251FE7" w:rsidP="00251FE7">
      <w:pPr>
        <w:ind w:right="-284"/>
        <w:rPr>
          <w:rFonts w:ascii="Times New Roman" w:hAnsi="Times New Roman"/>
          <w:color w:val="000000"/>
          <w:sz w:val="28"/>
          <w:lang w:val="ru-RU"/>
        </w:rPr>
      </w:pPr>
    </w:p>
    <w:p w:rsidR="00251FE7" w:rsidRDefault="00251FE7" w:rsidP="00251FE7">
      <w:pPr>
        <w:ind w:left="-1134" w:right="-284"/>
        <w:rPr>
          <w:rFonts w:ascii="Times New Roman" w:hAnsi="Times New Roman"/>
          <w:color w:val="000000"/>
          <w:sz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226DA513" wp14:editId="07588A7F">
            <wp:extent cx="6901180" cy="9601006"/>
            <wp:effectExtent l="0" t="0" r="0" b="635"/>
            <wp:docPr id="4" name="image" descr="https://i0.wp.com/urok-ua.com/wp-content/uploads/2016/07/%D0%9D%D0%B5%D0%B1%D0%B5%D0%B7%D0%BF%D0%B5%D1%87%D0%BD%D1%96-%D1%80%D0%B5%D1%87%D1%96-%D0%B4%D0%BB%D1%8F-%D0%B4%D1%96%D1%82%D0%B5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0.wp.com/urok-ua.com/wp-content/uploads/2016/07/%D0%9D%D0%B5%D0%B1%D0%B5%D0%B7%D0%BF%D0%B5%D1%87%D0%BD%D1%96-%D1%80%D0%B5%D1%87%D1%96-%D0%B4%D0%BB%D1%8F-%D0%B4%D1%96%D1%82%D0%B5%D0%B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329" cy="9610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51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FE7"/>
    <w:rsid w:val="00251FE7"/>
    <w:rsid w:val="00900F5D"/>
    <w:rsid w:val="00C5042C"/>
    <w:rsid w:val="00F7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9CA5E"/>
  <w15:chartTrackingRefBased/>
  <w15:docId w15:val="{F63D4B0F-BC9F-4258-8DE3-BB3ECE014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1FE7"/>
    <w:pPr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51FE7"/>
    <w:pPr>
      <w:spacing w:after="140" w:line="288" w:lineRule="auto"/>
    </w:pPr>
  </w:style>
  <w:style w:type="character" w:customStyle="1" w:styleId="a4">
    <w:name w:val="Основной текст Знак"/>
    <w:basedOn w:val="a0"/>
    <w:link w:val="a3"/>
    <w:rsid w:val="00251FE7"/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Леночка</dc:creator>
  <cp:keywords/>
  <dc:description/>
  <cp:lastModifiedBy>Леночка </cp:lastModifiedBy>
  <cp:revision>3</cp:revision>
  <dcterms:created xsi:type="dcterms:W3CDTF">2020-04-25T18:40:00Z</dcterms:created>
  <dcterms:modified xsi:type="dcterms:W3CDTF">2020-04-25T19:11:00Z</dcterms:modified>
</cp:coreProperties>
</file>